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C0A" w:rsidRDefault="00F67C0A" w:rsidP="00F67C0A">
      <w:pPr>
        <w:spacing w:line="240" w:lineRule="auto"/>
        <w:jc w:val="center"/>
        <w:rPr>
          <w:rFonts w:ascii="Times New Roman" w:hAnsi="Times New Roman" w:cs="Times New Roman"/>
          <w:sz w:val="24"/>
          <w:szCs w:val="24"/>
        </w:rPr>
      </w:pPr>
    </w:p>
    <w:p w:rsidR="00F67C0A" w:rsidRDefault="00F67C0A" w:rsidP="00F67C0A">
      <w:pPr>
        <w:spacing w:line="240" w:lineRule="auto"/>
        <w:jc w:val="center"/>
        <w:rPr>
          <w:rFonts w:ascii="Times New Roman" w:hAnsi="Times New Roman" w:cs="Times New Roman"/>
          <w:sz w:val="24"/>
          <w:szCs w:val="24"/>
        </w:rPr>
      </w:pPr>
    </w:p>
    <w:p w:rsidR="00F67C0A" w:rsidRDefault="00F67C0A" w:rsidP="00F67C0A">
      <w:pPr>
        <w:spacing w:line="240" w:lineRule="auto"/>
        <w:jc w:val="center"/>
        <w:rPr>
          <w:rFonts w:ascii="Times New Roman" w:hAnsi="Times New Roman" w:cs="Times New Roman"/>
          <w:sz w:val="24"/>
          <w:szCs w:val="24"/>
        </w:rPr>
      </w:pPr>
    </w:p>
    <w:p w:rsidR="00F67C0A" w:rsidRDefault="00F67C0A" w:rsidP="00F67C0A">
      <w:pPr>
        <w:spacing w:line="240" w:lineRule="auto"/>
        <w:jc w:val="center"/>
        <w:rPr>
          <w:rFonts w:ascii="Times New Roman" w:hAnsi="Times New Roman" w:cs="Times New Roman"/>
          <w:sz w:val="24"/>
          <w:szCs w:val="24"/>
        </w:rPr>
      </w:pPr>
    </w:p>
    <w:p w:rsidR="00F67C0A" w:rsidRDefault="00F67C0A" w:rsidP="00F67C0A">
      <w:pPr>
        <w:spacing w:line="240" w:lineRule="auto"/>
        <w:jc w:val="center"/>
        <w:rPr>
          <w:rFonts w:ascii="Times New Roman" w:hAnsi="Times New Roman" w:cs="Times New Roman"/>
          <w:sz w:val="24"/>
          <w:szCs w:val="24"/>
        </w:rPr>
      </w:pPr>
    </w:p>
    <w:p w:rsidR="00F67C0A" w:rsidRDefault="00F67C0A" w:rsidP="00F67C0A">
      <w:pPr>
        <w:spacing w:line="240" w:lineRule="auto"/>
        <w:jc w:val="center"/>
        <w:rPr>
          <w:rFonts w:ascii="Times New Roman" w:hAnsi="Times New Roman" w:cs="Times New Roman"/>
          <w:sz w:val="24"/>
          <w:szCs w:val="24"/>
        </w:rPr>
      </w:pPr>
    </w:p>
    <w:p w:rsidR="00E06EDA" w:rsidRDefault="00E06EDA" w:rsidP="00F67C0A">
      <w:pPr>
        <w:spacing w:line="240" w:lineRule="auto"/>
        <w:jc w:val="center"/>
        <w:rPr>
          <w:rFonts w:ascii="Times New Roman" w:hAnsi="Times New Roman" w:cs="Times New Roman"/>
          <w:sz w:val="24"/>
          <w:szCs w:val="24"/>
        </w:rPr>
      </w:pPr>
      <w:r>
        <w:rPr>
          <w:rFonts w:ascii="Times New Roman" w:hAnsi="Times New Roman" w:cs="Times New Roman"/>
          <w:sz w:val="24"/>
          <w:szCs w:val="24"/>
        </w:rPr>
        <w:t>Janel Laufter</w:t>
      </w:r>
    </w:p>
    <w:p w:rsidR="005C0F6D" w:rsidRDefault="005C0F6D" w:rsidP="005C0F6D">
      <w:pPr>
        <w:spacing w:line="240" w:lineRule="auto"/>
        <w:jc w:val="center"/>
        <w:rPr>
          <w:rFonts w:ascii="Times New Roman" w:hAnsi="Times New Roman" w:cs="Times New Roman"/>
          <w:sz w:val="24"/>
          <w:szCs w:val="24"/>
        </w:rPr>
      </w:pPr>
      <w:r>
        <w:rPr>
          <w:rFonts w:ascii="Times New Roman" w:hAnsi="Times New Roman" w:cs="Times New Roman"/>
          <w:sz w:val="24"/>
          <w:szCs w:val="24"/>
        </w:rPr>
        <w:t>EDU 342: Secondary English Methods/Practicum</w:t>
      </w:r>
    </w:p>
    <w:p w:rsidR="00E06EDA" w:rsidRDefault="00E06EDA" w:rsidP="00F67C0A">
      <w:pPr>
        <w:spacing w:line="240" w:lineRule="auto"/>
        <w:jc w:val="center"/>
        <w:rPr>
          <w:rFonts w:ascii="Times New Roman" w:hAnsi="Times New Roman" w:cs="Times New Roman"/>
          <w:sz w:val="24"/>
          <w:szCs w:val="24"/>
        </w:rPr>
      </w:pPr>
      <w:r>
        <w:rPr>
          <w:rFonts w:ascii="Times New Roman" w:hAnsi="Times New Roman" w:cs="Times New Roman"/>
          <w:sz w:val="24"/>
          <w:szCs w:val="24"/>
        </w:rPr>
        <w:t>Dr. Shelley</w:t>
      </w:r>
    </w:p>
    <w:p w:rsidR="00E06EDA" w:rsidRPr="00E06EDA" w:rsidRDefault="00362825" w:rsidP="00F67C0A">
      <w:pPr>
        <w:spacing w:line="240" w:lineRule="auto"/>
        <w:jc w:val="center"/>
        <w:rPr>
          <w:rFonts w:ascii="Times New Roman" w:hAnsi="Times New Roman" w:cs="Times New Roman"/>
          <w:sz w:val="24"/>
          <w:szCs w:val="24"/>
        </w:rPr>
      </w:pPr>
      <w:r>
        <w:rPr>
          <w:rFonts w:ascii="Times New Roman" w:hAnsi="Times New Roman" w:cs="Times New Roman"/>
          <w:sz w:val="24"/>
          <w:szCs w:val="24"/>
        </w:rPr>
        <w:t>Professional Organizations</w:t>
      </w:r>
    </w:p>
    <w:p w:rsidR="00E06EDA" w:rsidRDefault="005C0F6D" w:rsidP="00F67C0A">
      <w:pPr>
        <w:spacing w:line="240" w:lineRule="auto"/>
        <w:jc w:val="center"/>
        <w:rPr>
          <w:rFonts w:ascii="Times New Roman" w:hAnsi="Times New Roman" w:cs="Times New Roman"/>
          <w:sz w:val="24"/>
          <w:szCs w:val="24"/>
        </w:rPr>
      </w:pPr>
      <w:r>
        <w:rPr>
          <w:rFonts w:ascii="Times New Roman" w:hAnsi="Times New Roman" w:cs="Times New Roman"/>
          <w:sz w:val="24"/>
          <w:szCs w:val="24"/>
        </w:rPr>
        <w:t xml:space="preserve">February </w:t>
      </w:r>
      <w:r w:rsidR="00362825">
        <w:rPr>
          <w:rFonts w:ascii="Times New Roman" w:hAnsi="Times New Roman" w:cs="Times New Roman"/>
          <w:sz w:val="24"/>
          <w:szCs w:val="24"/>
        </w:rPr>
        <w:t>6</w:t>
      </w:r>
      <w:r w:rsidR="00362825" w:rsidRPr="00362825">
        <w:rPr>
          <w:rFonts w:ascii="Times New Roman" w:hAnsi="Times New Roman" w:cs="Times New Roman"/>
          <w:sz w:val="24"/>
          <w:szCs w:val="24"/>
          <w:vertAlign w:val="superscript"/>
        </w:rPr>
        <w:t>th</w:t>
      </w:r>
      <w:r w:rsidR="00362825">
        <w:rPr>
          <w:rFonts w:ascii="Times New Roman" w:hAnsi="Times New Roman" w:cs="Times New Roman"/>
          <w:sz w:val="24"/>
          <w:szCs w:val="24"/>
        </w:rPr>
        <w:t>, 2012</w:t>
      </w:r>
    </w:p>
    <w:p w:rsidR="00E06EDA" w:rsidRDefault="00E06EDA"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E06EDA">
      <w:pPr>
        <w:spacing w:line="240" w:lineRule="auto"/>
        <w:rPr>
          <w:rFonts w:ascii="Times New Roman" w:hAnsi="Times New Roman" w:cs="Times New Roman"/>
          <w:sz w:val="24"/>
          <w:szCs w:val="24"/>
        </w:rPr>
      </w:pPr>
    </w:p>
    <w:p w:rsidR="00AC07CE" w:rsidRDefault="00AC07CE" w:rsidP="00AC07CE">
      <w:pPr>
        <w:spacing w:line="240" w:lineRule="auto"/>
        <w:jc w:val="center"/>
        <w:rPr>
          <w:rFonts w:ascii="Times New Roman" w:hAnsi="Times New Roman" w:cs="Times New Roman"/>
          <w:b/>
          <w:sz w:val="32"/>
          <w:szCs w:val="32"/>
        </w:rPr>
      </w:pPr>
      <w:r w:rsidRPr="00AC07CE">
        <w:rPr>
          <w:rFonts w:ascii="Times New Roman" w:hAnsi="Times New Roman" w:cs="Times New Roman"/>
          <w:b/>
          <w:sz w:val="32"/>
          <w:szCs w:val="32"/>
        </w:rPr>
        <w:lastRenderedPageBreak/>
        <w:t>5 Professional Organizations</w:t>
      </w:r>
    </w:p>
    <w:p w:rsidR="00AC07CE" w:rsidRDefault="00AC07CE" w:rsidP="00AC07CE">
      <w:pPr>
        <w:spacing w:line="240" w:lineRule="auto"/>
        <w:rPr>
          <w:rFonts w:ascii="Times New Roman" w:hAnsi="Times New Roman" w:cs="Times New Roman"/>
          <w:sz w:val="24"/>
          <w:szCs w:val="24"/>
        </w:rPr>
      </w:pPr>
    </w:p>
    <w:p w:rsidR="00AC07CE" w:rsidRDefault="00AC07CE" w:rsidP="00AC07CE">
      <w:pPr>
        <w:spacing w:line="240" w:lineRule="auto"/>
        <w:rPr>
          <w:rFonts w:ascii="Times New Roman" w:hAnsi="Times New Roman" w:cs="Times New Roman"/>
          <w:sz w:val="24"/>
          <w:szCs w:val="24"/>
        </w:rPr>
      </w:pPr>
      <w:r>
        <w:rPr>
          <w:rFonts w:ascii="Times New Roman" w:hAnsi="Times New Roman" w:cs="Times New Roman"/>
          <w:sz w:val="24"/>
          <w:szCs w:val="24"/>
        </w:rPr>
        <w:t>The National Council of Teachers for English</w:t>
      </w:r>
    </w:p>
    <w:p w:rsidR="00AC07CE" w:rsidRDefault="00AC07CE" w:rsidP="00AC07CE">
      <w:pPr>
        <w:spacing w:line="240" w:lineRule="auto"/>
        <w:rPr>
          <w:rFonts w:ascii="Times New Roman" w:hAnsi="Times New Roman" w:cs="Times New Roman"/>
          <w:sz w:val="24"/>
          <w:szCs w:val="24"/>
        </w:rPr>
      </w:pPr>
      <w:hyperlink r:id="rId6" w:history="1">
        <w:r w:rsidRPr="00AC07CE">
          <w:rPr>
            <w:rStyle w:val="Hyperlink"/>
            <w:rFonts w:ascii="Times New Roman" w:hAnsi="Times New Roman" w:cs="Times New Roman"/>
            <w:sz w:val="24"/>
            <w:szCs w:val="24"/>
          </w:rPr>
          <w:t>http://www.ncte.org/</w:t>
        </w:r>
      </w:hyperlink>
    </w:p>
    <w:p w:rsidR="00AC07CE" w:rsidRDefault="00AC07CE" w:rsidP="00AC07CE">
      <w:pPr>
        <w:spacing w:line="240" w:lineRule="auto"/>
        <w:rPr>
          <w:rFonts w:ascii="Times New Roman" w:hAnsi="Times New Roman" w:cs="Times New Roman"/>
          <w:sz w:val="24"/>
          <w:szCs w:val="24"/>
        </w:rPr>
      </w:pPr>
      <w:r>
        <w:rPr>
          <w:rFonts w:ascii="Times New Roman" w:hAnsi="Times New Roman" w:cs="Times New Roman"/>
          <w:sz w:val="24"/>
          <w:szCs w:val="24"/>
        </w:rPr>
        <w:t xml:space="preserve">I chose this organization because it offers </w:t>
      </w:r>
      <w:r w:rsidR="00E34482">
        <w:rPr>
          <w:rFonts w:ascii="Times New Roman" w:hAnsi="Times New Roman" w:cs="Times New Roman"/>
          <w:sz w:val="24"/>
          <w:szCs w:val="24"/>
        </w:rPr>
        <w:t>many resources for English teachers including: Upcoming &amp; current events, publications, lesson plans, useful websites and multimedia resources.  The National Council of Teachers for English is a site exclusively designed to assist English teachers in their pursuit to teach English.</w:t>
      </w:r>
    </w:p>
    <w:p w:rsidR="00E34482" w:rsidRDefault="00E34482" w:rsidP="00AC07CE">
      <w:pPr>
        <w:spacing w:line="240" w:lineRule="auto"/>
        <w:rPr>
          <w:rFonts w:ascii="Times New Roman" w:hAnsi="Times New Roman" w:cs="Times New Roman"/>
          <w:sz w:val="24"/>
          <w:szCs w:val="24"/>
        </w:rPr>
      </w:pPr>
    </w:p>
    <w:p w:rsidR="00E34482" w:rsidRDefault="002F1729" w:rsidP="00AC07CE">
      <w:pPr>
        <w:spacing w:line="240" w:lineRule="auto"/>
        <w:rPr>
          <w:rFonts w:ascii="Times New Roman" w:hAnsi="Times New Roman" w:cs="Times New Roman"/>
          <w:sz w:val="24"/>
          <w:szCs w:val="24"/>
        </w:rPr>
      </w:pPr>
      <w:r>
        <w:rPr>
          <w:rFonts w:ascii="Times New Roman" w:hAnsi="Times New Roman" w:cs="Times New Roman"/>
          <w:sz w:val="24"/>
          <w:szCs w:val="24"/>
        </w:rPr>
        <w:t>The Council for Exceptional Children</w:t>
      </w:r>
    </w:p>
    <w:p w:rsidR="002F1729" w:rsidRDefault="002F1729" w:rsidP="00AC07CE">
      <w:pPr>
        <w:spacing w:line="240" w:lineRule="auto"/>
        <w:rPr>
          <w:rFonts w:ascii="Times New Roman" w:hAnsi="Times New Roman" w:cs="Times New Roman"/>
          <w:sz w:val="24"/>
          <w:szCs w:val="24"/>
        </w:rPr>
      </w:pPr>
      <w:hyperlink r:id="rId7" w:history="1">
        <w:r w:rsidRPr="002F1729">
          <w:rPr>
            <w:rStyle w:val="Hyperlink"/>
            <w:rFonts w:ascii="Times New Roman" w:hAnsi="Times New Roman" w:cs="Times New Roman"/>
            <w:sz w:val="24"/>
            <w:szCs w:val="24"/>
          </w:rPr>
          <w:t>http://www.cec.sped.org/ab/</w:t>
        </w:r>
      </w:hyperlink>
    </w:p>
    <w:p w:rsidR="002F1729" w:rsidRDefault="002F1729" w:rsidP="00AC07CE">
      <w:pPr>
        <w:spacing w:line="240" w:lineRule="auto"/>
        <w:rPr>
          <w:rFonts w:ascii="Times New Roman" w:hAnsi="Times New Roman" w:cs="Times New Roman"/>
          <w:sz w:val="24"/>
          <w:szCs w:val="24"/>
        </w:rPr>
      </w:pPr>
      <w:r>
        <w:rPr>
          <w:rFonts w:ascii="Times New Roman" w:hAnsi="Times New Roman" w:cs="Times New Roman"/>
          <w:sz w:val="24"/>
          <w:szCs w:val="24"/>
        </w:rPr>
        <w:t>The Council for Exceptional Children is an excellent site, which provides a multitude of resources for special education teachers.  This organization provides information about exceptionality</w:t>
      </w:r>
      <w:r w:rsidR="007861CC">
        <w:rPr>
          <w:rFonts w:ascii="Times New Roman" w:hAnsi="Times New Roman" w:cs="Times New Roman"/>
          <w:sz w:val="24"/>
          <w:szCs w:val="24"/>
        </w:rPr>
        <w:t xml:space="preserve"> including </w:t>
      </w:r>
      <w:r>
        <w:rPr>
          <w:rFonts w:ascii="Times New Roman" w:hAnsi="Times New Roman" w:cs="Times New Roman"/>
          <w:sz w:val="24"/>
          <w:szCs w:val="24"/>
        </w:rPr>
        <w:t>professional strategies and roles in special education.  The Council for Exceptional Children offers evidence-based strategies, lesson ideas and instructional strategies.</w:t>
      </w:r>
    </w:p>
    <w:p w:rsidR="002F1729" w:rsidRDefault="002F1729" w:rsidP="00AC07CE">
      <w:pPr>
        <w:spacing w:line="240" w:lineRule="auto"/>
        <w:rPr>
          <w:rFonts w:ascii="Times New Roman" w:hAnsi="Times New Roman" w:cs="Times New Roman"/>
          <w:sz w:val="24"/>
          <w:szCs w:val="24"/>
        </w:rPr>
      </w:pPr>
    </w:p>
    <w:p w:rsidR="002F1729" w:rsidRDefault="00A77CFA" w:rsidP="00AC07CE">
      <w:pPr>
        <w:spacing w:line="240" w:lineRule="auto"/>
        <w:rPr>
          <w:rFonts w:ascii="Times New Roman" w:hAnsi="Times New Roman" w:cs="Times New Roman"/>
          <w:sz w:val="24"/>
          <w:szCs w:val="24"/>
        </w:rPr>
      </w:pPr>
      <w:r>
        <w:rPr>
          <w:rFonts w:ascii="Times New Roman" w:hAnsi="Times New Roman" w:cs="Times New Roman"/>
          <w:sz w:val="24"/>
          <w:szCs w:val="24"/>
        </w:rPr>
        <w:t>Web English Teacher</w:t>
      </w:r>
    </w:p>
    <w:p w:rsidR="00A77CFA" w:rsidRDefault="00A77CFA" w:rsidP="00AC07CE">
      <w:pPr>
        <w:spacing w:line="240" w:lineRule="auto"/>
        <w:rPr>
          <w:rFonts w:ascii="Times New Roman" w:hAnsi="Times New Roman" w:cs="Times New Roman"/>
          <w:sz w:val="24"/>
          <w:szCs w:val="24"/>
        </w:rPr>
      </w:pPr>
      <w:hyperlink r:id="rId8" w:history="1">
        <w:r w:rsidRPr="00A77CFA">
          <w:rPr>
            <w:rStyle w:val="Hyperlink"/>
            <w:rFonts w:ascii="Times New Roman" w:hAnsi="Times New Roman" w:cs="Times New Roman"/>
            <w:sz w:val="24"/>
            <w:szCs w:val="24"/>
          </w:rPr>
          <w:t>http://www.webenglishteacher.com/proforgs.html</w:t>
        </w:r>
      </w:hyperlink>
    </w:p>
    <w:p w:rsidR="00A77CFA" w:rsidRDefault="00A77CFA" w:rsidP="00AC07CE">
      <w:pPr>
        <w:spacing w:line="240" w:lineRule="auto"/>
        <w:rPr>
          <w:rFonts w:ascii="Times New Roman" w:hAnsi="Times New Roman" w:cs="Times New Roman"/>
          <w:sz w:val="24"/>
          <w:szCs w:val="24"/>
        </w:rPr>
      </w:pPr>
      <w:r>
        <w:rPr>
          <w:rFonts w:ascii="Times New Roman" w:hAnsi="Times New Roman" w:cs="Times New Roman"/>
          <w:sz w:val="24"/>
          <w:szCs w:val="24"/>
        </w:rPr>
        <w:t>I chose the Web English Teacher website because it provides a ton of useful links for teachers.  It offers 22 links to areas for English including: Drama, journalism, speech, grammar, Shakespeare and mythology.  The site also offers resources for assisting ESL students in the classroom.</w:t>
      </w:r>
    </w:p>
    <w:p w:rsidR="00A77CFA" w:rsidRDefault="00A77CFA" w:rsidP="00AC07CE">
      <w:pPr>
        <w:spacing w:line="240" w:lineRule="auto"/>
        <w:rPr>
          <w:rFonts w:ascii="Times New Roman" w:hAnsi="Times New Roman" w:cs="Times New Roman"/>
          <w:sz w:val="24"/>
          <w:szCs w:val="24"/>
        </w:rPr>
      </w:pPr>
    </w:p>
    <w:p w:rsidR="00A77CFA" w:rsidRDefault="005C4804" w:rsidP="00AC07CE">
      <w:pPr>
        <w:spacing w:line="240" w:lineRule="auto"/>
        <w:rPr>
          <w:rFonts w:ascii="Times New Roman" w:hAnsi="Times New Roman" w:cs="Times New Roman"/>
          <w:sz w:val="24"/>
          <w:szCs w:val="24"/>
        </w:rPr>
      </w:pPr>
      <w:r>
        <w:rPr>
          <w:rFonts w:ascii="Times New Roman" w:hAnsi="Times New Roman" w:cs="Times New Roman"/>
          <w:sz w:val="24"/>
          <w:szCs w:val="24"/>
        </w:rPr>
        <w:t>The National Association of Special Education Teachers</w:t>
      </w:r>
    </w:p>
    <w:p w:rsidR="005C4804" w:rsidRDefault="005C4804" w:rsidP="00AC07CE">
      <w:pPr>
        <w:spacing w:line="240" w:lineRule="auto"/>
        <w:rPr>
          <w:rFonts w:ascii="Times New Roman" w:hAnsi="Times New Roman" w:cs="Times New Roman"/>
          <w:sz w:val="24"/>
          <w:szCs w:val="24"/>
        </w:rPr>
      </w:pPr>
      <w:hyperlink r:id="rId9" w:history="1">
        <w:r w:rsidRPr="005C4804">
          <w:rPr>
            <w:rStyle w:val="Hyperlink"/>
            <w:rFonts w:ascii="Times New Roman" w:hAnsi="Times New Roman" w:cs="Times New Roman"/>
            <w:sz w:val="24"/>
            <w:szCs w:val="24"/>
          </w:rPr>
          <w:t>http://www.naset.org/</w:t>
        </w:r>
      </w:hyperlink>
    </w:p>
    <w:p w:rsidR="005C4804" w:rsidRDefault="005C4804" w:rsidP="00AC07CE">
      <w:pPr>
        <w:spacing w:line="240" w:lineRule="auto"/>
        <w:rPr>
          <w:rFonts w:ascii="Times New Roman" w:hAnsi="Times New Roman" w:cs="Times New Roman"/>
          <w:sz w:val="24"/>
          <w:szCs w:val="24"/>
        </w:rPr>
      </w:pPr>
      <w:r>
        <w:rPr>
          <w:rFonts w:ascii="Times New Roman" w:hAnsi="Times New Roman" w:cs="Times New Roman"/>
          <w:sz w:val="24"/>
          <w:szCs w:val="24"/>
        </w:rPr>
        <w:t>The National Association of Special Education Teachers is a national organization dedicated to assisting special education teachers.  It provides links to publications, professional development and career services including job openings.  The site also offers resources to assist special education teachers with IEP development, transition services and special education procedures.</w:t>
      </w:r>
    </w:p>
    <w:p w:rsidR="005C4804" w:rsidRDefault="005C4804" w:rsidP="00AC07CE">
      <w:pPr>
        <w:spacing w:line="240" w:lineRule="auto"/>
        <w:rPr>
          <w:rFonts w:ascii="Times New Roman" w:hAnsi="Times New Roman" w:cs="Times New Roman"/>
          <w:sz w:val="24"/>
          <w:szCs w:val="24"/>
        </w:rPr>
      </w:pPr>
    </w:p>
    <w:p w:rsidR="00F45508" w:rsidRDefault="00F45508" w:rsidP="00AC07CE">
      <w:pPr>
        <w:spacing w:line="240" w:lineRule="auto"/>
        <w:rPr>
          <w:rFonts w:ascii="Times New Roman" w:hAnsi="Times New Roman" w:cs="Times New Roman"/>
          <w:sz w:val="24"/>
          <w:szCs w:val="24"/>
        </w:rPr>
      </w:pPr>
    </w:p>
    <w:p w:rsidR="00F45508" w:rsidRDefault="00F45508" w:rsidP="00AC07CE">
      <w:pPr>
        <w:spacing w:line="240" w:lineRule="auto"/>
        <w:rPr>
          <w:rFonts w:ascii="Times New Roman" w:hAnsi="Times New Roman" w:cs="Times New Roman"/>
          <w:sz w:val="24"/>
          <w:szCs w:val="24"/>
        </w:rPr>
      </w:pPr>
    </w:p>
    <w:p w:rsidR="003C62B7" w:rsidRDefault="003C62B7" w:rsidP="00AC07CE">
      <w:pPr>
        <w:spacing w:line="240" w:lineRule="auto"/>
        <w:rPr>
          <w:rFonts w:ascii="Times New Roman" w:hAnsi="Times New Roman" w:cs="Times New Roman"/>
          <w:sz w:val="24"/>
          <w:szCs w:val="24"/>
        </w:rPr>
      </w:pPr>
    </w:p>
    <w:p w:rsidR="005C4804" w:rsidRDefault="00F45508" w:rsidP="00AC07C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National Council for Learning Disabilities</w:t>
      </w:r>
    </w:p>
    <w:p w:rsidR="00F45508" w:rsidRDefault="00F45508" w:rsidP="00AC07CE">
      <w:pPr>
        <w:spacing w:line="240" w:lineRule="auto"/>
        <w:rPr>
          <w:rFonts w:ascii="Times New Roman" w:hAnsi="Times New Roman" w:cs="Times New Roman"/>
          <w:sz w:val="24"/>
          <w:szCs w:val="24"/>
        </w:rPr>
      </w:pPr>
      <w:hyperlink r:id="rId10" w:history="1">
        <w:r w:rsidRPr="00F45508">
          <w:rPr>
            <w:rStyle w:val="Hyperlink"/>
            <w:rFonts w:ascii="Times New Roman" w:hAnsi="Times New Roman" w:cs="Times New Roman"/>
            <w:sz w:val="24"/>
            <w:szCs w:val="24"/>
          </w:rPr>
          <w:t>http://www.ncld.org/</w:t>
        </w:r>
      </w:hyperlink>
    </w:p>
    <w:p w:rsidR="00F45508" w:rsidRPr="00AC07CE" w:rsidRDefault="00F45508" w:rsidP="00AC07CE">
      <w:pPr>
        <w:spacing w:line="240" w:lineRule="auto"/>
        <w:rPr>
          <w:rFonts w:ascii="Times New Roman" w:hAnsi="Times New Roman" w:cs="Times New Roman"/>
          <w:sz w:val="24"/>
          <w:szCs w:val="24"/>
        </w:rPr>
      </w:pPr>
      <w:r>
        <w:rPr>
          <w:rFonts w:ascii="Times New Roman" w:hAnsi="Times New Roman" w:cs="Times New Roman"/>
          <w:sz w:val="24"/>
          <w:szCs w:val="24"/>
        </w:rPr>
        <w:t>I chose this website because it focuses on one of the most difficult disabilities to diagnosis because it’s an invisible disability.  As a future English and special education teacher, I need to understand what strategies work, how to monitor progress and how to use the universal design for learning in my classroom.  This</w:t>
      </w:r>
      <w:r w:rsidR="007861CC">
        <w:rPr>
          <w:rFonts w:ascii="Times New Roman" w:hAnsi="Times New Roman" w:cs="Times New Roman"/>
          <w:sz w:val="24"/>
          <w:szCs w:val="24"/>
        </w:rPr>
        <w:t xml:space="preserve"> site offers a multitude of resources and links for special education teachers and will be a useful tool in the future.</w:t>
      </w:r>
    </w:p>
    <w:p w:rsidR="0001269F" w:rsidRDefault="0001269F"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p w:rsidR="00F67C0A" w:rsidRDefault="00F67C0A" w:rsidP="00A7562A">
      <w:pPr>
        <w:spacing w:line="480" w:lineRule="auto"/>
        <w:rPr>
          <w:rFonts w:ascii="Times New Roman" w:hAnsi="Times New Roman" w:cs="Times New Roman"/>
          <w:sz w:val="24"/>
          <w:szCs w:val="24"/>
        </w:rPr>
      </w:pPr>
    </w:p>
    <w:sectPr w:rsidR="00F67C0A" w:rsidSect="004B6E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894431"/>
    <w:multiLevelType w:val="hybridMultilevel"/>
    <w:tmpl w:val="7F1C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8E4499"/>
    <w:multiLevelType w:val="hybridMultilevel"/>
    <w:tmpl w:val="88E6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C56F3A"/>
    <w:multiLevelType w:val="hybridMultilevel"/>
    <w:tmpl w:val="7F1C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1806DB"/>
    <w:multiLevelType w:val="hybridMultilevel"/>
    <w:tmpl w:val="4D7028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165D07"/>
    <w:multiLevelType w:val="hybridMultilevel"/>
    <w:tmpl w:val="546072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2DC23B9"/>
    <w:multiLevelType w:val="hybridMultilevel"/>
    <w:tmpl w:val="15720F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6EDA"/>
    <w:rsid w:val="000020A7"/>
    <w:rsid w:val="0001269F"/>
    <w:rsid w:val="00066EB5"/>
    <w:rsid w:val="000671D8"/>
    <w:rsid w:val="00070E84"/>
    <w:rsid w:val="00073981"/>
    <w:rsid w:val="0009207F"/>
    <w:rsid w:val="0009394C"/>
    <w:rsid w:val="000A44FB"/>
    <w:rsid w:val="000D31A3"/>
    <w:rsid w:val="00102ECA"/>
    <w:rsid w:val="00131AC3"/>
    <w:rsid w:val="00184E25"/>
    <w:rsid w:val="001970EB"/>
    <w:rsid w:val="001B44AD"/>
    <w:rsid w:val="001B707A"/>
    <w:rsid w:val="00205589"/>
    <w:rsid w:val="00210678"/>
    <w:rsid w:val="002403AA"/>
    <w:rsid w:val="002C37A8"/>
    <w:rsid w:val="002F1729"/>
    <w:rsid w:val="003167EC"/>
    <w:rsid w:val="0033607A"/>
    <w:rsid w:val="003362EE"/>
    <w:rsid w:val="00362825"/>
    <w:rsid w:val="0037203B"/>
    <w:rsid w:val="003C62B7"/>
    <w:rsid w:val="003E06BF"/>
    <w:rsid w:val="003F519E"/>
    <w:rsid w:val="00417DAD"/>
    <w:rsid w:val="00434EE0"/>
    <w:rsid w:val="004372D2"/>
    <w:rsid w:val="004B4E10"/>
    <w:rsid w:val="004B6ED0"/>
    <w:rsid w:val="004E153D"/>
    <w:rsid w:val="0051508C"/>
    <w:rsid w:val="00521D33"/>
    <w:rsid w:val="00522294"/>
    <w:rsid w:val="005452D8"/>
    <w:rsid w:val="005456D8"/>
    <w:rsid w:val="005A7106"/>
    <w:rsid w:val="005C0F6D"/>
    <w:rsid w:val="005C4804"/>
    <w:rsid w:val="005D6F61"/>
    <w:rsid w:val="00616583"/>
    <w:rsid w:val="00622DAD"/>
    <w:rsid w:val="0063486F"/>
    <w:rsid w:val="006571C5"/>
    <w:rsid w:val="00663379"/>
    <w:rsid w:val="00681409"/>
    <w:rsid w:val="006B2C79"/>
    <w:rsid w:val="006C2A54"/>
    <w:rsid w:val="006E5279"/>
    <w:rsid w:val="006F45D5"/>
    <w:rsid w:val="00736EE2"/>
    <w:rsid w:val="00762A9A"/>
    <w:rsid w:val="00763FFA"/>
    <w:rsid w:val="007861CC"/>
    <w:rsid w:val="007F1BCF"/>
    <w:rsid w:val="007F7FCE"/>
    <w:rsid w:val="00805C13"/>
    <w:rsid w:val="0081297C"/>
    <w:rsid w:val="00814F2E"/>
    <w:rsid w:val="00830353"/>
    <w:rsid w:val="00851B3C"/>
    <w:rsid w:val="008B5875"/>
    <w:rsid w:val="008C324A"/>
    <w:rsid w:val="008D7B5D"/>
    <w:rsid w:val="008F3B2F"/>
    <w:rsid w:val="00910026"/>
    <w:rsid w:val="0091626A"/>
    <w:rsid w:val="0093411C"/>
    <w:rsid w:val="0097018C"/>
    <w:rsid w:val="0099137C"/>
    <w:rsid w:val="009D6359"/>
    <w:rsid w:val="00A32047"/>
    <w:rsid w:val="00A411CA"/>
    <w:rsid w:val="00A7562A"/>
    <w:rsid w:val="00A77CFA"/>
    <w:rsid w:val="00AB5CA9"/>
    <w:rsid w:val="00AC07CE"/>
    <w:rsid w:val="00B43F01"/>
    <w:rsid w:val="00B67C0D"/>
    <w:rsid w:val="00B97F21"/>
    <w:rsid w:val="00BD0E89"/>
    <w:rsid w:val="00BD76E6"/>
    <w:rsid w:val="00BF77C5"/>
    <w:rsid w:val="00C07A1A"/>
    <w:rsid w:val="00C14701"/>
    <w:rsid w:val="00C275DC"/>
    <w:rsid w:val="00C3204C"/>
    <w:rsid w:val="00CA2BF0"/>
    <w:rsid w:val="00CC3835"/>
    <w:rsid w:val="00CD11CE"/>
    <w:rsid w:val="00CD77FF"/>
    <w:rsid w:val="00CE0D8C"/>
    <w:rsid w:val="00D430AA"/>
    <w:rsid w:val="00D63E55"/>
    <w:rsid w:val="00DB73D6"/>
    <w:rsid w:val="00DE02FC"/>
    <w:rsid w:val="00E01925"/>
    <w:rsid w:val="00E06EDA"/>
    <w:rsid w:val="00E34482"/>
    <w:rsid w:val="00E46D37"/>
    <w:rsid w:val="00E62EC3"/>
    <w:rsid w:val="00E73E35"/>
    <w:rsid w:val="00E8435E"/>
    <w:rsid w:val="00ED3A04"/>
    <w:rsid w:val="00EF6CA7"/>
    <w:rsid w:val="00F27347"/>
    <w:rsid w:val="00F368BF"/>
    <w:rsid w:val="00F42F22"/>
    <w:rsid w:val="00F45508"/>
    <w:rsid w:val="00F67C0A"/>
    <w:rsid w:val="00F708B1"/>
    <w:rsid w:val="00F75A7C"/>
    <w:rsid w:val="00F75BB4"/>
    <w:rsid w:val="00FB2AA3"/>
    <w:rsid w:val="00FE2C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E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6EDA"/>
    <w:pPr>
      <w:ind w:left="720"/>
      <w:contextualSpacing/>
    </w:pPr>
  </w:style>
  <w:style w:type="character" w:styleId="Hyperlink">
    <w:name w:val="Hyperlink"/>
    <w:basedOn w:val="DefaultParagraphFont"/>
    <w:uiPriority w:val="99"/>
    <w:unhideWhenUsed/>
    <w:rsid w:val="00AC07C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22399941">
      <w:bodyDiv w:val="1"/>
      <w:marLeft w:val="0"/>
      <w:marRight w:val="0"/>
      <w:marTop w:val="0"/>
      <w:marBottom w:val="0"/>
      <w:divBdr>
        <w:top w:val="none" w:sz="0" w:space="0" w:color="auto"/>
        <w:left w:val="none" w:sz="0" w:space="0" w:color="auto"/>
        <w:bottom w:val="none" w:sz="0" w:space="0" w:color="auto"/>
        <w:right w:val="none" w:sz="0" w:space="0" w:color="auto"/>
      </w:divBdr>
      <w:divsChild>
        <w:div w:id="183439817">
          <w:marLeft w:val="0"/>
          <w:marRight w:val="0"/>
          <w:marTop w:val="0"/>
          <w:marBottom w:val="0"/>
          <w:divBdr>
            <w:top w:val="none" w:sz="0" w:space="0" w:color="auto"/>
            <w:left w:val="none" w:sz="0" w:space="0" w:color="auto"/>
            <w:bottom w:val="none" w:sz="0" w:space="0" w:color="auto"/>
            <w:right w:val="none" w:sz="0" w:space="0" w:color="auto"/>
          </w:divBdr>
          <w:divsChild>
            <w:div w:id="522939113">
              <w:marLeft w:val="0"/>
              <w:marRight w:val="0"/>
              <w:marTop w:val="0"/>
              <w:marBottom w:val="0"/>
              <w:divBdr>
                <w:top w:val="none" w:sz="0" w:space="0" w:color="auto"/>
                <w:left w:val="none" w:sz="0" w:space="0" w:color="auto"/>
                <w:bottom w:val="none" w:sz="0" w:space="0" w:color="auto"/>
                <w:right w:val="none" w:sz="0" w:space="0" w:color="auto"/>
              </w:divBdr>
              <w:divsChild>
                <w:div w:id="980303063">
                  <w:marLeft w:val="0"/>
                  <w:marRight w:val="0"/>
                  <w:marTop w:val="0"/>
                  <w:marBottom w:val="0"/>
                  <w:divBdr>
                    <w:top w:val="none" w:sz="0" w:space="0" w:color="auto"/>
                    <w:left w:val="none" w:sz="0" w:space="0" w:color="auto"/>
                    <w:bottom w:val="none" w:sz="0" w:space="0" w:color="auto"/>
                    <w:right w:val="none" w:sz="0" w:space="0" w:color="auto"/>
                  </w:divBdr>
                  <w:divsChild>
                    <w:div w:id="379741993">
                      <w:marLeft w:val="0"/>
                      <w:marRight w:val="0"/>
                      <w:marTop w:val="0"/>
                      <w:marBottom w:val="0"/>
                      <w:divBdr>
                        <w:top w:val="none" w:sz="0" w:space="0" w:color="auto"/>
                        <w:left w:val="none" w:sz="0" w:space="0" w:color="auto"/>
                        <w:bottom w:val="none" w:sz="0" w:space="0" w:color="auto"/>
                        <w:right w:val="none" w:sz="0" w:space="0" w:color="auto"/>
                      </w:divBdr>
                      <w:divsChild>
                        <w:div w:id="1561747320">
                          <w:marLeft w:val="0"/>
                          <w:marRight w:val="0"/>
                          <w:marTop w:val="0"/>
                          <w:marBottom w:val="0"/>
                          <w:divBdr>
                            <w:top w:val="none" w:sz="0" w:space="0" w:color="auto"/>
                            <w:left w:val="none" w:sz="0" w:space="0" w:color="auto"/>
                            <w:bottom w:val="none" w:sz="0" w:space="0" w:color="auto"/>
                            <w:right w:val="none" w:sz="0" w:space="0" w:color="auto"/>
                          </w:divBdr>
                          <w:divsChild>
                            <w:div w:id="1554386764">
                              <w:marLeft w:val="0"/>
                              <w:marRight w:val="0"/>
                              <w:marTop w:val="0"/>
                              <w:marBottom w:val="0"/>
                              <w:divBdr>
                                <w:top w:val="none" w:sz="0" w:space="0" w:color="auto"/>
                                <w:left w:val="none" w:sz="0" w:space="0" w:color="auto"/>
                                <w:bottom w:val="none" w:sz="0" w:space="0" w:color="auto"/>
                                <w:right w:val="none" w:sz="0" w:space="0" w:color="auto"/>
                              </w:divBdr>
                              <w:divsChild>
                                <w:div w:id="279847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englishteacher.com/proforgs.html" TargetMode="External"/><Relationship Id="rId3" Type="http://schemas.openxmlformats.org/officeDocument/2006/relationships/styles" Target="styles.xml"/><Relationship Id="rId7" Type="http://schemas.openxmlformats.org/officeDocument/2006/relationships/hyperlink" Target="http://www.cec.sped.org/ab/"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te.org/"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ncld.org/" TargetMode="External"/><Relationship Id="rId4" Type="http://schemas.openxmlformats.org/officeDocument/2006/relationships/settings" Target="settings.xml"/><Relationship Id="rId9" Type="http://schemas.openxmlformats.org/officeDocument/2006/relationships/hyperlink" Target="http://www.nase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38848-1EB8-4A8F-922D-8928B4417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janellaufter</dc:creator>
  <cp:lastModifiedBy>janellaufter</cp:lastModifiedBy>
  <cp:revision>2</cp:revision>
  <dcterms:created xsi:type="dcterms:W3CDTF">2012-02-05T18:44:00Z</dcterms:created>
  <dcterms:modified xsi:type="dcterms:W3CDTF">2012-02-05T18:44:00Z</dcterms:modified>
</cp:coreProperties>
</file>